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00" w:rsidRPr="004A73AF" w:rsidRDefault="006F3100" w:rsidP="006F3100">
      <w:pPr>
        <w:rPr>
          <w:rFonts w:ascii="Tahoma" w:hAnsi="Tahoma" w:cs="Tahoma"/>
          <w:vanish/>
          <w:sz w:val="22"/>
          <w:specVanish/>
        </w:rPr>
      </w:pPr>
    </w:p>
    <w:tbl>
      <w:tblPr>
        <w:tblpPr w:leftFromText="180" w:rightFromText="180" w:vertAnchor="page" w:horzAnchor="margin" w:tblpY="1173"/>
        <w:tblW w:w="0" w:type="auto"/>
        <w:tblLook w:val="00A0" w:firstRow="1" w:lastRow="0" w:firstColumn="1" w:lastColumn="0" w:noHBand="0" w:noVBand="0"/>
      </w:tblPr>
      <w:tblGrid>
        <w:gridCol w:w="1951"/>
        <w:gridCol w:w="3827"/>
        <w:gridCol w:w="3754"/>
        <w:gridCol w:w="107"/>
      </w:tblGrid>
      <w:tr w:rsidR="002F2AE1" w:rsidRPr="000E6E44" w:rsidTr="002F2AE1">
        <w:trPr>
          <w:gridAfter w:val="1"/>
          <w:wAfter w:w="107" w:type="dxa"/>
          <w:trHeight w:val="469"/>
        </w:trPr>
        <w:tc>
          <w:tcPr>
            <w:tcW w:w="9532" w:type="dxa"/>
            <w:gridSpan w:val="3"/>
          </w:tcPr>
          <w:p w:rsidR="002F2AE1" w:rsidRPr="000E6E44" w:rsidRDefault="002F2AE1" w:rsidP="002F2AE1">
            <w:pPr>
              <w:pStyle w:val="04bText11BoldJ"/>
            </w:pPr>
          </w:p>
        </w:tc>
      </w:tr>
      <w:tr w:rsidR="002F2AE1" w:rsidRPr="000E6E44" w:rsidTr="002F2AE1">
        <w:trPr>
          <w:gridAfter w:val="1"/>
          <w:wAfter w:w="107" w:type="dxa"/>
          <w:trHeight w:val="506"/>
        </w:trPr>
        <w:tc>
          <w:tcPr>
            <w:tcW w:w="9532" w:type="dxa"/>
            <w:gridSpan w:val="3"/>
          </w:tcPr>
          <w:p w:rsidR="002F2AE1" w:rsidRPr="000E6E44" w:rsidRDefault="002F2AE1" w:rsidP="002F2AE1">
            <w:pPr>
              <w:pStyle w:val="04bText11BoldJ"/>
              <w:jc w:val="center"/>
            </w:pPr>
            <w:r>
              <w:t>Newton Trust Meeting</w:t>
            </w:r>
          </w:p>
        </w:tc>
      </w:tr>
      <w:tr w:rsidR="002F2AE1" w:rsidRPr="000E6E44" w:rsidTr="002F2AE1">
        <w:trPr>
          <w:gridAfter w:val="1"/>
          <w:wAfter w:w="107" w:type="dxa"/>
          <w:trHeight w:val="506"/>
        </w:trPr>
        <w:tc>
          <w:tcPr>
            <w:tcW w:w="9532" w:type="dxa"/>
            <w:gridSpan w:val="3"/>
          </w:tcPr>
          <w:p w:rsidR="002F2AE1" w:rsidRDefault="002F2AE1" w:rsidP="002F2AE1">
            <w:pPr>
              <w:pStyle w:val="04bText11BoldJ"/>
              <w:jc w:val="center"/>
            </w:pPr>
            <w:r>
              <w:t>Tuesday 27</w:t>
            </w:r>
            <w:r w:rsidRPr="002F2AE1">
              <w:rPr>
                <w:vertAlign w:val="superscript"/>
              </w:rPr>
              <w:t>th</w:t>
            </w:r>
            <w:r>
              <w:t xml:space="preserve"> March 2018</w:t>
            </w:r>
          </w:p>
          <w:p w:rsidR="00AF45CC" w:rsidRDefault="00AF45CC" w:rsidP="002F2AE1">
            <w:pPr>
              <w:pStyle w:val="04bText11BoldJ"/>
              <w:jc w:val="center"/>
            </w:pPr>
          </w:p>
          <w:p w:rsidR="00AF45CC" w:rsidRDefault="00AF45CC" w:rsidP="002F2AE1">
            <w:pPr>
              <w:pStyle w:val="04bText11BoldJ"/>
              <w:jc w:val="center"/>
            </w:pPr>
          </w:p>
          <w:p w:rsidR="00AF45CC" w:rsidRDefault="00AF45CC" w:rsidP="002F2AE1">
            <w:pPr>
              <w:pStyle w:val="04bText11BoldJ"/>
              <w:jc w:val="center"/>
            </w:pPr>
            <w:r>
              <w:t xml:space="preserve">Newton Green Trust </w:t>
            </w:r>
          </w:p>
          <w:p w:rsidR="00AF45CC" w:rsidRDefault="00AF45CC" w:rsidP="00AF45CC">
            <w:pPr>
              <w:pStyle w:val="04bText11BoldJ"/>
            </w:pPr>
          </w:p>
          <w:p w:rsidR="002F2AE1" w:rsidRPr="000E6E44" w:rsidRDefault="00AF45CC" w:rsidP="002F2AE1">
            <w:pPr>
              <w:pStyle w:val="04bText11BoldJ"/>
              <w:jc w:val="center"/>
            </w:pPr>
            <w:r>
              <w:t>Minutes of Meeting</w:t>
            </w:r>
          </w:p>
        </w:tc>
      </w:tr>
      <w:tr w:rsidR="002F2AE1" w:rsidRPr="000E6E44" w:rsidTr="002F2AE1">
        <w:trPr>
          <w:gridAfter w:val="1"/>
          <w:wAfter w:w="107" w:type="dxa"/>
          <w:trHeight w:val="506"/>
        </w:trPr>
        <w:tc>
          <w:tcPr>
            <w:tcW w:w="9532" w:type="dxa"/>
            <w:gridSpan w:val="3"/>
          </w:tcPr>
          <w:p w:rsidR="00AF45CC" w:rsidRDefault="00AF45CC" w:rsidP="002F2AE1">
            <w:pPr>
              <w:pStyle w:val="04bText11BoldJ"/>
              <w:jc w:val="center"/>
            </w:pPr>
          </w:p>
          <w:p w:rsidR="00AF45CC" w:rsidRDefault="00AF45CC" w:rsidP="002F2AE1">
            <w:pPr>
              <w:pStyle w:val="04bText11BoldJ"/>
              <w:jc w:val="center"/>
            </w:pPr>
            <w:r>
              <w:t>Tuesday 27</w:t>
            </w:r>
            <w:r w:rsidRPr="00AF45CC">
              <w:rPr>
                <w:vertAlign w:val="superscript"/>
              </w:rPr>
              <w:t>th</w:t>
            </w:r>
            <w:r>
              <w:t xml:space="preserve"> March 2018</w:t>
            </w:r>
          </w:p>
          <w:p w:rsidR="00AF45CC" w:rsidRDefault="00AF45CC" w:rsidP="002F2AE1">
            <w:pPr>
              <w:pStyle w:val="04bText11BoldJ"/>
              <w:jc w:val="center"/>
            </w:pPr>
          </w:p>
          <w:p w:rsidR="002F2AE1" w:rsidRDefault="002F2AE1" w:rsidP="002F2AE1">
            <w:pPr>
              <w:pStyle w:val="04bText11BoldJ"/>
              <w:jc w:val="center"/>
            </w:pPr>
            <w:r>
              <w:t>Village Hall</w:t>
            </w:r>
          </w:p>
          <w:p w:rsidR="00AF45CC" w:rsidRDefault="00AF45CC" w:rsidP="00AF45CC">
            <w:pPr>
              <w:pStyle w:val="04bText11BoldJ"/>
              <w:jc w:val="center"/>
            </w:pPr>
            <w:r>
              <w:t>7.30 pm</w:t>
            </w:r>
          </w:p>
          <w:p w:rsidR="00AF45CC" w:rsidRDefault="00AF45CC" w:rsidP="002F2AE1">
            <w:pPr>
              <w:pStyle w:val="04bText11BoldJ"/>
              <w:jc w:val="center"/>
            </w:pPr>
          </w:p>
          <w:p w:rsidR="00AF45CC" w:rsidRPr="000E6E44" w:rsidRDefault="00AF45CC" w:rsidP="002F2AE1">
            <w:pPr>
              <w:pStyle w:val="04bText11BoldJ"/>
              <w:jc w:val="center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tcBorders>
              <w:bottom w:val="nil"/>
            </w:tcBorders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</w:tcPr>
          <w:p w:rsidR="002F2AE1" w:rsidRPr="000552C9" w:rsidRDefault="002F2AE1" w:rsidP="002F2AE1">
            <w:pPr>
              <w:pStyle w:val="04bText10BoldJ"/>
            </w:pPr>
            <w:r w:rsidRPr="000552C9">
              <w:t>Name</w:t>
            </w:r>
          </w:p>
        </w:tc>
        <w:tc>
          <w:tcPr>
            <w:tcW w:w="3861" w:type="dxa"/>
            <w:gridSpan w:val="2"/>
          </w:tcPr>
          <w:p w:rsidR="002F2AE1" w:rsidRPr="000552C9" w:rsidRDefault="002F2AE1" w:rsidP="002F2AE1">
            <w:pPr>
              <w:pStyle w:val="04bText10BoldJ"/>
            </w:pPr>
            <w:r w:rsidRPr="000552C9">
              <w:t>Organisation</w:t>
            </w: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 w:val="restart"/>
            <w:tcBorders>
              <w:top w:val="nil"/>
            </w:tcBorders>
          </w:tcPr>
          <w:p w:rsidR="002F2AE1" w:rsidRPr="000552C9" w:rsidRDefault="002F2AE1" w:rsidP="002F2AE1">
            <w:pPr>
              <w:pStyle w:val="04bText10BoldJ"/>
            </w:pPr>
            <w:r w:rsidRPr="000552C9">
              <w:t>Attendees:</w:t>
            </w:r>
          </w:p>
        </w:tc>
        <w:tc>
          <w:tcPr>
            <w:tcW w:w="3827" w:type="dxa"/>
          </w:tcPr>
          <w:p w:rsidR="002F2AE1" w:rsidRDefault="002E7F0E" w:rsidP="002F2AE1">
            <w:pPr>
              <w:pStyle w:val="04bText10BoldJ"/>
            </w:pPr>
            <w:r>
              <w:t>Philip Taylor , Chairman</w:t>
            </w:r>
          </w:p>
          <w:p w:rsidR="002E7F0E" w:rsidRPr="002E7F0E" w:rsidRDefault="002E7F0E" w:rsidP="002E7F0E">
            <w:pPr>
              <w:pStyle w:val="04aText11J"/>
            </w:pPr>
            <w:r>
              <w:t>Graham Parry</w:t>
            </w:r>
          </w:p>
        </w:tc>
        <w:tc>
          <w:tcPr>
            <w:tcW w:w="3861" w:type="dxa"/>
            <w:gridSpan w:val="2"/>
          </w:tcPr>
          <w:p w:rsidR="002F2AE1" w:rsidRPr="000552C9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</w:tcPr>
          <w:p w:rsidR="002F2AE1" w:rsidRDefault="002E7F0E" w:rsidP="002F2AE1">
            <w:pPr>
              <w:pStyle w:val="04bText10BoldJ"/>
            </w:pPr>
            <w:r>
              <w:t xml:space="preserve">Graham </w:t>
            </w:r>
            <w:r w:rsidR="00AF45CC">
              <w:t>Parr</w:t>
            </w:r>
            <w:r>
              <w:t>y</w:t>
            </w:r>
          </w:p>
          <w:p w:rsidR="002E7F0E" w:rsidRDefault="002E7F0E" w:rsidP="002E7F0E">
            <w:pPr>
              <w:pStyle w:val="04aText11J"/>
            </w:pPr>
          </w:p>
          <w:p w:rsidR="002E7F0E" w:rsidRPr="002E7F0E" w:rsidRDefault="002E7F0E" w:rsidP="002E7F0E">
            <w:pPr>
              <w:pStyle w:val="04aText11J"/>
            </w:pPr>
          </w:p>
        </w:tc>
        <w:tc>
          <w:tcPr>
            <w:tcW w:w="3861" w:type="dxa"/>
            <w:gridSpan w:val="2"/>
          </w:tcPr>
          <w:p w:rsidR="002F2AE1" w:rsidRPr="000552C9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</w:tcPr>
          <w:p w:rsidR="002E7F0E" w:rsidRPr="002E7F0E" w:rsidRDefault="002E7F0E" w:rsidP="002E7F0E">
            <w:pPr>
              <w:pStyle w:val="04bText10BoldJ"/>
            </w:pPr>
            <w:r>
              <w:t xml:space="preserve">Sue </w:t>
            </w:r>
            <w:proofErr w:type="spellStart"/>
            <w:r>
              <w:t>Thurgate</w:t>
            </w:r>
            <w:proofErr w:type="spellEnd"/>
          </w:p>
        </w:tc>
        <w:tc>
          <w:tcPr>
            <w:tcW w:w="3861" w:type="dxa"/>
            <w:gridSpan w:val="2"/>
          </w:tcPr>
          <w:p w:rsidR="002F2AE1" w:rsidRPr="000552C9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</w:tcPr>
          <w:p w:rsidR="002F2AE1" w:rsidRPr="000552C9" w:rsidRDefault="002E7F0E" w:rsidP="002F2AE1">
            <w:pPr>
              <w:pStyle w:val="04bText10BoldJ"/>
            </w:pPr>
            <w:r>
              <w:t>Michael Oliver</w:t>
            </w:r>
          </w:p>
        </w:tc>
        <w:tc>
          <w:tcPr>
            <w:tcW w:w="3861" w:type="dxa"/>
            <w:gridSpan w:val="2"/>
          </w:tcPr>
          <w:p w:rsidR="002F2AE1" w:rsidRPr="000552C9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</w:tcPr>
          <w:p w:rsidR="002F2AE1" w:rsidRDefault="002E7F0E" w:rsidP="002F2AE1">
            <w:pPr>
              <w:pStyle w:val="04bText10BoldJ"/>
            </w:pPr>
            <w:r>
              <w:t>Colin Poole</w:t>
            </w:r>
          </w:p>
        </w:tc>
        <w:tc>
          <w:tcPr>
            <w:tcW w:w="3861" w:type="dxa"/>
            <w:gridSpan w:val="2"/>
          </w:tcPr>
          <w:p w:rsidR="002F2AE1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</w:tcPr>
          <w:p w:rsidR="002F2AE1" w:rsidRDefault="002E7F0E" w:rsidP="002F2AE1">
            <w:pPr>
              <w:pStyle w:val="04bText10BoldJ"/>
            </w:pPr>
            <w:r>
              <w:t>Vivienne Coleman</w:t>
            </w:r>
          </w:p>
        </w:tc>
        <w:tc>
          <w:tcPr>
            <w:tcW w:w="3861" w:type="dxa"/>
            <w:gridSpan w:val="2"/>
          </w:tcPr>
          <w:p w:rsidR="002F2AE1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</w:tcPr>
          <w:p w:rsidR="002F2AE1" w:rsidRDefault="002F2AE1" w:rsidP="002F2AE1">
            <w:pPr>
              <w:pStyle w:val="04bText10BoldJ"/>
            </w:pPr>
          </w:p>
        </w:tc>
        <w:tc>
          <w:tcPr>
            <w:tcW w:w="3861" w:type="dxa"/>
            <w:gridSpan w:val="2"/>
          </w:tcPr>
          <w:p w:rsidR="002F2AE1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 w:val="restart"/>
            <w:tcBorders>
              <w:top w:val="thinThickSmallGap" w:sz="18" w:space="0" w:color="auto"/>
              <w:left w:val="single" w:sz="2" w:space="0" w:color="auto"/>
              <w:right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  <w:r w:rsidRPr="000552C9">
              <w:t>Distribution:</w:t>
            </w:r>
          </w:p>
        </w:tc>
        <w:tc>
          <w:tcPr>
            <w:tcW w:w="3827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  <w:r>
              <w:t>ALL</w:t>
            </w:r>
          </w:p>
        </w:tc>
        <w:tc>
          <w:tcPr>
            <w:tcW w:w="3861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  <w:bookmarkStart w:id="0" w:name="_GoBack"/>
            <w:bookmarkEnd w:id="0"/>
          </w:p>
        </w:tc>
        <w:tc>
          <w:tcPr>
            <w:tcW w:w="3861" w:type="dxa"/>
            <w:gridSpan w:val="2"/>
            <w:tcBorders>
              <w:top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</w:p>
        </w:tc>
      </w:tr>
      <w:tr w:rsidR="002F2AE1" w:rsidRPr="000E6E44" w:rsidTr="002F2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9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2F2AE1" w:rsidRPr="000552C9" w:rsidRDefault="002F2AE1" w:rsidP="002F2AE1">
            <w:pPr>
              <w:pStyle w:val="04bText10BoldJ"/>
            </w:pPr>
          </w:p>
        </w:tc>
        <w:tc>
          <w:tcPr>
            <w:tcW w:w="3861" w:type="dxa"/>
            <w:gridSpan w:val="2"/>
          </w:tcPr>
          <w:p w:rsidR="002F2AE1" w:rsidRPr="000552C9" w:rsidRDefault="002F2AE1" w:rsidP="002F2AE1">
            <w:pPr>
              <w:pStyle w:val="04bText10BoldJ"/>
            </w:pPr>
          </w:p>
        </w:tc>
      </w:tr>
    </w:tbl>
    <w:p w:rsidR="006F3100" w:rsidRPr="00461880" w:rsidRDefault="006F3100" w:rsidP="00D80CC4">
      <w:pPr>
        <w:spacing w:line="240" w:lineRule="exact"/>
        <w:rPr>
          <w:rFonts w:ascii="Tahoma" w:hAnsi="Tahoma" w:cs="Tahoma"/>
          <w:sz w:val="1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6776"/>
        <w:gridCol w:w="1275"/>
      </w:tblGrid>
      <w:tr w:rsidR="000552C9" w:rsidRPr="000552C9" w:rsidTr="00AF45CC">
        <w:trPr>
          <w:trHeight w:val="37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BC3"/>
            <w:vAlign w:val="center"/>
          </w:tcPr>
          <w:p w:rsidR="000552C9" w:rsidRPr="00F27887" w:rsidRDefault="000552C9" w:rsidP="000552C9">
            <w:pPr>
              <w:pStyle w:val="04aText10W"/>
            </w:pPr>
            <w:r w:rsidRPr="00F27887">
              <w:t>Item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BC3"/>
            <w:vAlign w:val="center"/>
          </w:tcPr>
          <w:p w:rsidR="000552C9" w:rsidRPr="00F27887" w:rsidRDefault="000552C9" w:rsidP="000552C9">
            <w:pPr>
              <w:pStyle w:val="04aText10W"/>
            </w:pPr>
            <w:r w:rsidRPr="00F27887">
              <w:t>Minute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9BC3"/>
            <w:vAlign w:val="center"/>
          </w:tcPr>
          <w:p w:rsidR="000552C9" w:rsidRPr="00F27887" w:rsidRDefault="00B332C4" w:rsidP="000552C9">
            <w:pPr>
              <w:pStyle w:val="04aText10W"/>
            </w:pPr>
            <w:r>
              <w:t>Actions</w:t>
            </w:r>
          </w:p>
        </w:tc>
      </w:tr>
      <w:tr w:rsidR="00AF45CC" w:rsidRPr="0061519A" w:rsidTr="00AF45C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C" w:rsidRPr="0061519A" w:rsidRDefault="00AF45CC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C" w:rsidRDefault="00AF45CC" w:rsidP="00AF45CC">
            <w:pPr>
              <w:pStyle w:val="04aText11J"/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A warm welcome was given to Vivienne as she will now be acting as Newton Green Trust Clerk</w:t>
            </w:r>
          </w:p>
          <w:p w:rsidR="00AF45CC" w:rsidRPr="0061519A" w:rsidRDefault="00AF45CC" w:rsidP="00AF45CC">
            <w:pPr>
              <w:pStyle w:val="04aText11J"/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C" w:rsidRPr="0061519A" w:rsidRDefault="00AF45CC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52C9" w:rsidRPr="0061519A" w:rsidTr="00AF45C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9" w:rsidRPr="0061519A" w:rsidRDefault="002E7F0E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2.Apologies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1" w:rsidRPr="00AF45CC" w:rsidRDefault="002E7F0E" w:rsidP="00AF45CC">
            <w:pPr>
              <w:pStyle w:val="04aText11J"/>
              <w:jc w:val="left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Lee Parker</w:t>
            </w:r>
          </w:p>
          <w:p w:rsidR="002F2AE1" w:rsidRPr="0061519A" w:rsidRDefault="002F2AE1" w:rsidP="00FC7E6B">
            <w:pPr>
              <w:pStyle w:val="04aText10J"/>
              <w:ind w:left="72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A" w:rsidRPr="0061519A" w:rsidRDefault="003A024A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3A024A" w:rsidRPr="0061519A" w:rsidRDefault="003A024A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057778" w:rsidRPr="0061519A" w:rsidRDefault="00057778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057778" w:rsidRPr="0061519A" w:rsidRDefault="00057778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057778" w:rsidRPr="0061519A" w:rsidRDefault="00057778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52C9" w:rsidRPr="0061519A" w:rsidTr="00AF45CC">
        <w:trPr>
          <w:trHeight w:val="16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9" w:rsidRPr="0061519A" w:rsidRDefault="000F66D4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3.</w:t>
            </w:r>
            <w:r w:rsidR="002E7F0E" w:rsidRPr="0061519A">
              <w:rPr>
                <w:rFonts w:asciiTheme="minorHAnsi" w:hAnsiTheme="minorHAnsi"/>
                <w:sz w:val="24"/>
                <w:szCs w:val="24"/>
              </w:rPr>
              <w:t>Trustees Declarations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1" w:rsidRPr="0061519A" w:rsidRDefault="002E7F0E" w:rsidP="000F66D4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No </w:t>
            </w:r>
            <w:r w:rsidR="00556F0E">
              <w:rPr>
                <w:rFonts w:asciiTheme="minorHAnsi" w:hAnsiTheme="minorHAnsi"/>
                <w:sz w:val="24"/>
                <w:szCs w:val="24"/>
                <w:lang w:eastAsia="en-US"/>
              </w:rPr>
              <w:t>declarations were receive</w:t>
            </w:r>
            <w:r w:rsidR="00AF45CC">
              <w:rPr>
                <w:rFonts w:asciiTheme="minorHAnsi" w:hAnsiTheme="minorHAnsi"/>
                <w:sz w:val="24"/>
                <w:szCs w:val="24"/>
                <w:lang w:eastAsia="en-US"/>
              </w:rPr>
              <w:t>d</w:t>
            </w:r>
          </w:p>
          <w:p w:rsidR="002F2AE1" w:rsidRPr="0061519A" w:rsidRDefault="002F2AE1" w:rsidP="000F66D4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9" w:rsidRPr="0061519A" w:rsidRDefault="000552C9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52C9" w:rsidRPr="0061519A" w:rsidTr="00AF45CC">
        <w:trPr>
          <w:trHeight w:val="230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9" w:rsidRPr="0061519A" w:rsidRDefault="000F66D4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1" w:rsidRPr="0061519A" w:rsidRDefault="002E7F0E" w:rsidP="00061A7B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Minutes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of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meeting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held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16</w:t>
            </w:r>
            <w:r w:rsidRPr="0061519A">
              <w:rPr>
                <w:rFonts w:asciiTheme="minorHAnsi" w:hAnsiTheme="minorHAnsi"/>
                <w:sz w:val="24"/>
                <w:szCs w:val="24"/>
                <w:vertAlign w:val="superscript"/>
                <w:lang w:val="en-US" w:eastAsia="en-US"/>
              </w:rPr>
              <w:t>th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J</w:t>
            </w:r>
            <w:r w:rsidR="00556F0E">
              <w:rPr>
                <w:rFonts w:asciiTheme="minorHAnsi" w:hAnsiTheme="minorHAnsi"/>
                <w:sz w:val="24"/>
                <w:szCs w:val="24"/>
                <w:lang w:eastAsia="en-US"/>
              </w:rPr>
              <w:t>anuary 2018 were agreed</w:t>
            </w:r>
          </w:p>
          <w:p w:rsidR="002F2AE1" w:rsidRPr="0061519A" w:rsidRDefault="002F2AE1" w:rsidP="00061A7B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  <w:p w:rsidR="002F2AE1" w:rsidRPr="0061519A" w:rsidRDefault="002F2AE1" w:rsidP="00061A7B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  <w:p w:rsidR="002F2AE1" w:rsidRPr="0061519A" w:rsidRDefault="002F2AE1" w:rsidP="00061A7B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2F" w:rsidRPr="0061519A" w:rsidRDefault="00ED4E2F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52C9" w:rsidRPr="0061519A" w:rsidTr="00AF45C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9" w:rsidRPr="0061519A" w:rsidRDefault="000F66D4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5.</w:t>
            </w:r>
            <w:r w:rsidR="00C13BFB" w:rsidRPr="0061519A">
              <w:rPr>
                <w:rFonts w:asciiTheme="minorHAnsi" w:hAnsiTheme="minorHAnsi"/>
                <w:sz w:val="24"/>
                <w:szCs w:val="24"/>
              </w:rPr>
              <w:t>M</w:t>
            </w:r>
            <w:r w:rsidR="00A87C2B" w:rsidRPr="0061519A">
              <w:rPr>
                <w:rFonts w:asciiTheme="minorHAnsi" w:hAnsiTheme="minorHAnsi"/>
                <w:sz w:val="24"/>
                <w:szCs w:val="24"/>
              </w:rPr>
              <w:t>atters</w:t>
            </w:r>
            <w:r w:rsidR="002E7F0E" w:rsidRPr="0061519A">
              <w:rPr>
                <w:rFonts w:asciiTheme="minorHAnsi" w:hAnsiTheme="minorHAnsi"/>
                <w:sz w:val="24"/>
                <w:szCs w:val="24"/>
              </w:rPr>
              <w:t xml:space="preserve"> Arising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E1" w:rsidRPr="0061519A" w:rsidRDefault="00A87C2B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A.</w:t>
            </w:r>
            <w:r w:rsidR="002E7F0E"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Easements</w:t>
            </w:r>
            <w:proofErr w:type="spellEnd"/>
          </w:p>
          <w:p w:rsidR="00AF45CC" w:rsidRDefault="002E7F0E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Michael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had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received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a</w:t>
            </w:r>
            <w:r w:rsidR="00FF32DC">
              <w:rPr>
                <w:rFonts w:asciiTheme="minorHAnsi" w:hAnsiTheme="minorHAnsi"/>
                <w:sz w:val="24"/>
                <w:szCs w:val="24"/>
                <w:lang w:eastAsia="en-US"/>
              </w:rPr>
              <w:t>n</w:t>
            </w:r>
            <w:r w:rsidR="00FF32DC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email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from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Alistair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Keeble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in regard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to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="00AF45CC">
              <w:rPr>
                <w:rFonts w:asciiTheme="minorHAnsi" w:hAnsiTheme="minorHAnsi"/>
                <w:sz w:val="24"/>
                <w:szCs w:val="24"/>
                <w:lang w:eastAsia="en-US"/>
              </w:rPr>
              <w:t>progress of Easements.</w:t>
            </w:r>
            <w:r w:rsidRPr="0061519A">
              <w:rPr>
                <w:rFonts w:asciiTheme="minorHAnsi" w:hAnsiTheme="minorHAnsi"/>
                <w:sz w:val="24"/>
                <w:szCs w:val="24"/>
                <w:lang w:val="en-US"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Attached is the correspondence. Michael will further </w:t>
            </w:r>
            <w:proofErr w:type="spellStart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liase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with Alistair</w:t>
            </w:r>
          </w:p>
          <w:p w:rsidR="00AF45CC" w:rsidRDefault="00AF45CC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2E7F0E" w:rsidRPr="0061519A" w:rsidRDefault="002E7F0E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Philip to co</w:t>
            </w:r>
            <w:r w:rsidR="00C13BFB"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ntact Alistair regarding Brook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House</w:t>
            </w:r>
          </w:p>
          <w:p w:rsidR="00A87C2B" w:rsidRPr="0061519A" w:rsidRDefault="00A87C2B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87C2B" w:rsidRPr="0061519A" w:rsidRDefault="00A87C2B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B.Standing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Orders</w:t>
            </w:r>
          </w:p>
          <w:p w:rsidR="002F2AE1" w:rsidRPr="00556F0E" w:rsidRDefault="00A87C2B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Colin to r</w:t>
            </w:r>
            <w:r w:rsidR="00556F0E">
              <w:rPr>
                <w:rFonts w:asciiTheme="minorHAnsi" w:hAnsiTheme="minorHAnsi"/>
                <w:sz w:val="24"/>
                <w:szCs w:val="24"/>
                <w:lang w:eastAsia="en-US"/>
              </w:rPr>
              <w:t>eport on ongoing standing order</w:t>
            </w:r>
            <w:r w:rsidR="00AF45CC">
              <w:rPr>
                <w:rFonts w:asciiTheme="minorHAnsi" w:hAnsiTheme="minorHAnsi"/>
                <w:sz w:val="24"/>
                <w:szCs w:val="24"/>
                <w:lang w:eastAsia="en-US"/>
              </w:rPr>
              <w:t>s</w:t>
            </w:r>
          </w:p>
          <w:p w:rsidR="002F2AE1" w:rsidRPr="0061519A" w:rsidRDefault="002F2AE1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  <w:p w:rsidR="002F2AE1" w:rsidRPr="0061519A" w:rsidRDefault="002F2AE1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  <w:p w:rsidR="002F2AE1" w:rsidRPr="0061519A" w:rsidRDefault="002F2AE1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  <w:p w:rsidR="002F2AE1" w:rsidRPr="0061519A" w:rsidRDefault="002F2AE1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  <w:p w:rsidR="002F2AE1" w:rsidRPr="0061519A" w:rsidRDefault="002F2AE1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  <w:p w:rsidR="002F2AE1" w:rsidRPr="0061519A" w:rsidRDefault="002F2AE1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C9" w:rsidRPr="0061519A" w:rsidRDefault="000552C9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87C2B" w:rsidRDefault="00A87C2B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MO</w:t>
            </w:r>
          </w:p>
          <w:p w:rsidR="00556F0E" w:rsidRPr="0061519A" w:rsidRDefault="00556F0E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87C2B" w:rsidRPr="0061519A" w:rsidRDefault="00A87C2B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87C2B" w:rsidRPr="0061519A" w:rsidRDefault="00A87C2B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PT</w:t>
            </w:r>
          </w:p>
          <w:p w:rsidR="00A87C2B" w:rsidRPr="0061519A" w:rsidRDefault="00A87C2B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87C2B" w:rsidRPr="0061519A" w:rsidRDefault="00A87C2B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CP</w:t>
            </w:r>
          </w:p>
        </w:tc>
      </w:tr>
      <w:tr w:rsidR="00AF45CC" w:rsidRPr="0061519A" w:rsidTr="00AF45CC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C" w:rsidRPr="0061519A" w:rsidRDefault="00AF45CC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6.Work Programme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A.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Little Green Track</w:t>
            </w:r>
          </w:p>
          <w:p w:rsidR="00AF45CC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Colin received a revised road infrastructure cost of £17,635. Colin will continue to look at costing and work 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required</w:t>
            </w: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Suggestion that CIL may be used to fund works done.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Alternatively a suggestion of scraping and compacting will be investigated. </w:t>
            </w:r>
            <w:proofErr w:type="gramStart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>Phil  to</w:t>
            </w:r>
            <w:proofErr w:type="gramEnd"/>
            <w:r w:rsidRPr="0061519A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look into costing for diggers, insurance, team of volunteers.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</w:rPr>
              <w:t>B.Saracens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Head Pond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Date agreed for 15</w:t>
            </w:r>
            <w:r w:rsidRPr="0061519A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61519A">
              <w:rPr>
                <w:rFonts w:asciiTheme="minorHAnsi" w:hAnsiTheme="minorHAnsi"/>
                <w:sz w:val="24"/>
                <w:szCs w:val="24"/>
              </w:rPr>
              <w:t xml:space="preserve"> April. Flyers to be sourced and distributed and a working party to be </w:t>
            </w:r>
            <w:proofErr w:type="gramStart"/>
            <w:r w:rsidRPr="0061519A">
              <w:rPr>
                <w:rFonts w:asciiTheme="minorHAnsi" w:hAnsiTheme="minorHAnsi"/>
                <w:sz w:val="24"/>
                <w:szCs w:val="24"/>
              </w:rPr>
              <w:t>gathered .</w:t>
            </w:r>
            <w:proofErr w:type="gram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Colin will distribute Suffolk Wildlife Trust information leaflet to volunteers before work commences 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</w:rPr>
              <w:t>C.Tree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Survey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Lee contacted Suffolk Tree services in regard to dangerous trees made safe. Date to be confirmed. Agreement that trees</w:t>
            </w:r>
            <w:r w:rsidR="009C2723">
              <w:rPr>
                <w:rFonts w:asciiTheme="minorHAnsi" w:hAnsiTheme="minorHAnsi"/>
                <w:sz w:val="24"/>
                <w:szCs w:val="24"/>
              </w:rPr>
              <w:t xml:space="preserve"> will be replaced where needed 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</w:rPr>
              <w:t>D.Saracens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Head Car Park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Michael to liaise with Alistair about costing for licence and fees.</w:t>
            </w:r>
          </w:p>
          <w:p w:rsidR="00AF45CC" w:rsidRPr="0061519A" w:rsidRDefault="00AF45CC" w:rsidP="00AF45CC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 xml:space="preserve">Philip to liaise with Bev </w:t>
            </w:r>
            <w:proofErr w:type="gramStart"/>
            <w:r w:rsidRPr="0061519A">
              <w:rPr>
                <w:rFonts w:asciiTheme="minorHAnsi" w:hAnsiTheme="minorHAnsi"/>
                <w:sz w:val="24"/>
                <w:szCs w:val="24"/>
              </w:rPr>
              <w:t>regarding  car</w:t>
            </w:r>
            <w:proofErr w:type="gram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park.</w:t>
            </w:r>
          </w:p>
          <w:p w:rsidR="00AF45CC" w:rsidRPr="0061519A" w:rsidRDefault="00AF45CC" w:rsidP="00216FED">
            <w:pPr>
              <w:pStyle w:val="04aText11J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C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  <w:r w:rsidRPr="0061519A">
              <w:rPr>
                <w:rFonts w:asciiTheme="minorHAnsi" w:hAnsiTheme="minorHAnsi"/>
                <w:sz w:val="24"/>
              </w:rPr>
              <w:t>CP</w:t>
            </w: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  <w:r w:rsidRPr="0061519A">
              <w:rPr>
                <w:rFonts w:asciiTheme="minorHAnsi" w:hAnsiTheme="minorHAnsi"/>
                <w:sz w:val="24"/>
              </w:rPr>
              <w:t>PT</w:t>
            </w: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</w:p>
          <w:p w:rsidR="00AF45CC" w:rsidRPr="0061519A" w:rsidRDefault="00AF45CC" w:rsidP="00AF45CC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PT</w:t>
            </w:r>
            <w:r w:rsidRPr="0061519A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 xml:space="preserve"> / </w:t>
            </w:r>
            <w:r w:rsidRPr="0061519A">
              <w:rPr>
                <w:rFonts w:asciiTheme="minorHAnsi" w:hAnsiTheme="minorHAnsi"/>
                <w:sz w:val="24"/>
              </w:rPr>
              <w:t>CP</w:t>
            </w:r>
          </w:p>
          <w:p w:rsidR="00AF45CC" w:rsidRDefault="00AF45CC" w:rsidP="003A024A">
            <w:pPr>
              <w:rPr>
                <w:rFonts w:asciiTheme="minorHAnsi" w:hAnsiTheme="minorHAnsi"/>
                <w:sz w:val="24"/>
              </w:rPr>
            </w:pPr>
          </w:p>
          <w:p w:rsidR="00AF45CC" w:rsidRDefault="00AF45CC" w:rsidP="00AF45CC">
            <w:pPr>
              <w:pStyle w:val="04aText11J"/>
            </w:pPr>
          </w:p>
          <w:p w:rsidR="00AF45CC" w:rsidRDefault="00AF45CC" w:rsidP="00AF45CC">
            <w:pPr>
              <w:pStyle w:val="04aText11J"/>
            </w:pPr>
          </w:p>
          <w:p w:rsidR="00AF45CC" w:rsidRDefault="00AF45CC" w:rsidP="00AF45CC">
            <w:pPr>
              <w:pStyle w:val="04aText11J"/>
            </w:pPr>
          </w:p>
          <w:p w:rsidR="00AF45CC" w:rsidRDefault="00AF45CC" w:rsidP="00AF45CC">
            <w:pPr>
              <w:pStyle w:val="04aText11J"/>
            </w:pPr>
            <w:r>
              <w:t>LP</w:t>
            </w:r>
          </w:p>
          <w:p w:rsidR="00AF45CC" w:rsidRDefault="00AF45CC" w:rsidP="00AF45CC">
            <w:pPr>
              <w:pStyle w:val="04aText11J"/>
            </w:pPr>
          </w:p>
          <w:p w:rsidR="00AF45CC" w:rsidRDefault="00AF45CC" w:rsidP="00AF45CC">
            <w:pPr>
              <w:pStyle w:val="04aText11J"/>
            </w:pPr>
          </w:p>
          <w:p w:rsidR="00AF45CC" w:rsidRDefault="00AF45CC" w:rsidP="00AF45CC">
            <w:pPr>
              <w:pStyle w:val="04aText11J"/>
            </w:pPr>
          </w:p>
          <w:p w:rsidR="00AF45CC" w:rsidRPr="00AF45CC" w:rsidRDefault="00AF45CC" w:rsidP="00AF45CC">
            <w:pPr>
              <w:pStyle w:val="04aText11J"/>
            </w:pPr>
            <w:r>
              <w:t>PT / CP</w:t>
            </w:r>
          </w:p>
        </w:tc>
      </w:tr>
      <w:tr w:rsidR="000552C9" w:rsidRPr="0061519A" w:rsidTr="00AF45CC">
        <w:trPr>
          <w:trHeight w:val="913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CC" w:rsidRPr="0061519A" w:rsidRDefault="00AF45CC" w:rsidP="00AF45CC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lastRenderedPageBreak/>
              <w:t>7.Finance</w:t>
            </w: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Pr="00AF45CC" w:rsidRDefault="00AF45CC" w:rsidP="00AF45CC">
            <w:pPr>
              <w:pStyle w:val="04aText10J"/>
              <w:rPr>
                <w:rFonts w:asciiTheme="minorHAnsi" w:hAnsiTheme="minorHAnsi"/>
                <w:sz w:val="20"/>
                <w:szCs w:val="20"/>
              </w:rPr>
            </w:pPr>
            <w:r w:rsidRPr="00AF45CC">
              <w:rPr>
                <w:rFonts w:asciiTheme="minorHAnsi" w:hAnsiTheme="minorHAnsi"/>
                <w:sz w:val="20"/>
                <w:szCs w:val="20"/>
              </w:rPr>
              <w:t>8.</w:t>
            </w:r>
          </w:p>
          <w:p w:rsidR="00AF45CC" w:rsidRPr="00AF45CC" w:rsidRDefault="00AF45CC" w:rsidP="00AF45CC">
            <w:pPr>
              <w:pStyle w:val="04aText10J"/>
              <w:rPr>
                <w:rFonts w:asciiTheme="minorHAnsi" w:hAnsiTheme="minorHAnsi"/>
                <w:sz w:val="20"/>
                <w:szCs w:val="20"/>
              </w:rPr>
            </w:pPr>
            <w:r w:rsidRPr="00AF45CC">
              <w:rPr>
                <w:rFonts w:asciiTheme="minorHAnsi" w:hAnsiTheme="minorHAnsi"/>
                <w:sz w:val="20"/>
                <w:szCs w:val="20"/>
              </w:rPr>
              <w:t>Correspondence</w:t>
            </w: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556F0E" w:rsidRDefault="00556F0E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556F0E" w:rsidRDefault="00556F0E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556F0E" w:rsidRDefault="00556F0E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Pr="0061519A" w:rsidRDefault="00AF45CC" w:rsidP="00AF45CC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 xml:space="preserve">9.Any other </w:t>
            </w:r>
          </w:p>
          <w:p w:rsidR="008335C0" w:rsidRPr="0061519A" w:rsidRDefault="00AF45CC" w:rsidP="00AF45CC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Business</w:t>
            </w: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Default="00AF45CC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Default="00AF45CC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AF45CC" w:rsidRPr="0061519A" w:rsidRDefault="00AF45CC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0552C9">
            <w:pPr>
              <w:pStyle w:val="04aText10J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0" w:rsidRPr="0061519A" w:rsidRDefault="00C13BFB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</w:rPr>
              <w:t>A.C</w:t>
            </w:r>
            <w:r w:rsidR="008335C0" w:rsidRPr="0061519A">
              <w:rPr>
                <w:rFonts w:asciiTheme="minorHAnsi" w:hAnsiTheme="minorHAnsi"/>
                <w:sz w:val="24"/>
                <w:szCs w:val="24"/>
              </w:rPr>
              <w:t>urrent</w:t>
            </w:r>
            <w:proofErr w:type="spellEnd"/>
            <w:r w:rsidR="008335C0" w:rsidRPr="0061519A">
              <w:rPr>
                <w:rFonts w:asciiTheme="minorHAnsi" w:hAnsiTheme="minorHAnsi"/>
                <w:sz w:val="24"/>
                <w:szCs w:val="24"/>
              </w:rPr>
              <w:t xml:space="preserve"> figures</w:t>
            </w: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As attached.</w:t>
            </w: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</w:rPr>
              <w:t>B.Signitories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of Accounts.</w:t>
            </w:r>
          </w:p>
          <w:p w:rsidR="00A87C2B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An extra 1</w:t>
            </w:r>
            <w:r w:rsidR="009C272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1519A">
              <w:rPr>
                <w:rFonts w:asciiTheme="minorHAnsi" w:hAnsiTheme="minorHAnsi"/>
                <w:sz w:val="24"/>
                <w:szCs w:val="24"/>
              </w:rPr>
              <w:t>point meeting on 15</w:t>
            </w:r>
            <w:r w:rsidRPr="0061519A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61519A">
              <w:rPr>
                <w:rFonts w:asciiTheme="minorHAnsi" w:hAnsiTheme="minorHAnsi"/>
                <w:sz w:val="24"/>
                <w:szCs w:val="24"/>
              </w:rPr>
              <w:t xml:space="preserve"> April, before the pond clearing, to confirm signatories for accounts.</w:t>
            </w: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</w:rPr>
              <w:t>C.Consider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Donation Requests</w:t>
            </w:r>
          </w:p>
          <w:p w:rsidR="008335C0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No donation requests received.</w:t>
            </w:r>
          </w:p>
          <w:p w:rsidR="00AF45CC" w:rsidRDefault="00AF45CC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1519A">
              <w:rPr>
                <w:rFonts w:asciiTheme="minorHAnsi" w:hAnsiTheme="minorHAnsi"/>
                <w:sz w:val="24"/>
                <w:szCs w:val="24"/>
              </w:rPr>
              <w:t>D.Other</w:t>
            </w:r>
            <w:proofErr w:type="spellEnd"/>
            <w:r w:rsidRPr="0061519A">
              <w:rPr>
                <w:rFonts w:asciiTheme="minorHAnsi" w:hAnsiTheme="minorHAnsi"/>
                <w:sz w:val="24"/>
                <w:szCs w:val="24"/>
              </w:rPr>
              <w:t xml:space="preserve"> Expenditure</w:t>
            </w: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No other expenditure reported.</w:t>
            </w: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 xml:space="preserve">Louise Evers </w:t>
            </w: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 xml:space="preserve">Regarding Cherry Tree to be cut and made safe. Graham to contact Louise regarding works to be carried out </w:t>
            </w: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Bobby Rowlands</w:t>
            </w:r>
          </w:p>
          <w:p w:rsidR="008335C0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Philip to contact Bobby Rowland in regard to the verbal agreement of track.</w:t>
            </w: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Golf Club</w:t>
            </w: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 xml:space="preserve">Agreement of more trees to be planted to shield Butchers </w:t>
            </w:r>
            <w:proofErr w:type="gramStart"/>
            <w:r w:rsidRPr="0061519A">
              <w:rPr>
                <w:rFonts w:asciiTheme="minorHAnsi" w:hAnsiTheme="minorHAnsi"/>
                <w:sz w:val="24"/>
                <w:szCs w:val="24"/>
              </w:rPr>
              <w:t>cottage .</w:t>
            </w:r>
            <w:proofErr w:type="gramEnd"/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 xml:space="preserve">Sue requested a new lawn mower to be used in front on The Deans, in the near future. Sue will keep us notified. Agreement of a row of trees along the access road to the club house. </w:t>
            </w: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556F0E" w:rsidRPr="0061519A" w:rsidRDefault="00556F0E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Date of next meeting will be 26</w:t>
            </w:r>
            <w:r w:rsidRPr="0061519A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61519A">
              <w:rPr>
                <w:rFonts w:asciiTheme="minorHAnsi" w:hAnsiTheme="minorHAnsi"/>
                <w:sz w:val="24"/>
                <w:szCs w:val="24"/>
              </w:rPr>
              <w:t xml:space="preserve"> June at 7.30pm</w:t>
            </w: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Meeting closed at 8.58pm</w:t>
            </w:r>
          </w:p>
          <w:p w:rsidR="00C53532" w:rsidRPr="0061519A" w:rsidRDefault="00C53532" w:rsidP="009C7901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4A" w:rsidRPr="0061519A" w:rsidRDefault="00AF45CC" w:rsidP="003A024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</w:t>
            </w:r>
            <w:r w:rsidR="00A87C2B" w:rsidRPr="0061519A">
              <w:rPr>
                <w:rFonts w:asciiTheme="minorHAnsi" w:hAnsiTheme="minorHAnsi"/>
                <w:sz w:val="24"/>
              </w:rPr>
              <w:t>P</w:t>
            </w:r>
          </w:p>
          <w:p w:rsidR="00057778" w:rsidRPr="0061519A" w:rsidRDefault="00057778" w:rsidP="003A024A">
            <w:pPr>
              <w:rPr>
                <w:rFonts w:asciiTheme="minorHAnsi" w:hAnsiTheme="minorHAnsi"/>
                <w:sz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>GP</w:t>
            </w: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8335C0" w:rsidRPr="0061519A" w:rsidRDefault="008335C0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</w:p>
          <w:p w:rsidR="00C53532" w:rsidRPr="0061519A" w:rsidRDefault="00C53532" w:rsidP="008335C0">
            <w:pPr>
              <w:pStyle w:val="04aText11J"/>
              <w:rPr>
                <w:rFonts w:asciiTheme="minorHAnsi" w:hAnsiTheme="minorHAnsi"/>
                <w:sz w:val="24"/>
                <w:szCs w:val="24"/>
              </w:rPr>
            </w:pPr>
            <w:r w:rsidRPr="0061519A">
              <w:rPr>
                <w:rFonts w:asciiTheme="minorHAnsi" w:hAnsiTheme="minorHAnsi"/>
                <w:sz w:val="24"/>
                <w:szCs w:val="24"/>
              </w:rPr>
              <w:t xml:space="preserve">PT </w:t>
            </w:r>
          </w:p>
        </w:tc>
      </w:tr>
    </w:tbl>
    <w:p w:rsidR="00407CFC" w:rsidRPr="0061519A" w:rsidRDefault="00407CFC" w:rsidP="00D80CC4">
      <w:pPr>
        <w:pStyle w:val="04aText11J"/>
        <w:spacing w:line="240" w:lineRule="exact"/>
        <w:rPr>
          <w:rFonts w:asciiTheme="minorHAnsi" w:hAnsiTheme="minorHAnsi" w:cs="Tahoma"/>
          <w:sz w:val="24"/>
          <w:szCs w:val="24"/>
        </w:rPr>
      </w:pPr>
    </w:p>
    <w:sectPr w:rsidR="00407CFC" w:rsidRPr="0061519A" w:rsidSect="000231CA">
      <w:headerReference w:type="default" r:id="rId7"/>
      <w:footerReference w:type="default" r:id="rId8"/>
      <w:pgSz w:w="11906" w:h="16838"/>
      <w:pgMar w:top="2694" w:right="849" w:bottom="1440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30" w:rsidRDefault="00223530" w:rsidP="009A5092">
      <w:r>
        <w:separator/>
      </w:r>
    </w:p>
  </w:endnote>
  <w:endnote w:type="continuationSeparator" w:id="0">
    <w:p w:rsidR="00223530" w:rsidRDefault="00223530" w:rsidP="009A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D4" w:rsidRPr="00CD5FD4" w:rsidRDefault="00CD5FD4" w:rsidP="00CD5FD4">
    <w:pPr>
      <w:spacing w:line="156" w:lineRule="exact"/>
      <w:rPr>
        <w:rFonts w:ascii="Tahoma" w:hAnsi="Tahoma" w:cs="Tahoma"/>
        <w:color w:val="595959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30" w:rsidRDefault="00223530" w:rsidP="009A5092">
      <w:r>
        <w:separator/>
      </w:r>
    </w:p>
  </w:footnote>
  <w:footnote w:type="continuationSeparator" w:id="0">
    <w:p w:rsidR="00223530" w:rsidRDefault="00223530" w:rsidP="009A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D4" w:rsidRDefault="00CD5F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.8pt;height:23.7pt" o:bullet="t">
        <v:imagedata r:id="rId1" o:title="e ETDE"/>
      </v:shape>
    </w:pict>
  </w:numPicBullet>
  <w:numPicBullet w:numPicBulletId="1">
    <w:pict>
      <v:shape id="_x0000_i1031" type="#_x0000_t75" style="width:24.55pt;height:17.8pt" o:bullet="t">
        <v:imagedata r:id="rId2" o:title="Picto2 B"/>
      </v:shape>
    </w:pict>
  </w:numPicBullet>
  <w:numPicBullet w:numPicBulletId="2">
    <w:pict>
      <v:shape id="_x0000_i1032" type="#_x0000_t75" style="width:29.65pt;height:29.65pt" o:bullet="t">
        <v:imagedata r:id="rId3" o:title="Picto B"/>
      </v:shape>
    </w:pict>
  </w:numPicBullet>
  <w:numPicBullet w:numPicBulletId="3">
    <w:pict>
      <v:shape id="_x0000_i1033" type="#_x0000_t75" style="width:49.15pt;height:54.2pt" o:bullet="t">
        <v:imagedata r:id="rId4" o:title="green cube"/>
      </v:shape>
    </w:pict>
  </w:numPicBullet>
  <w:abstractNum w:abstractNumId="0" w15:restartNumberingAfterBreak="0">
    <w:nsid w:val="06D41026"/>
    <w:multiLevelType w:val="hybridMultilevel"/>
    <w:tmpl w:val="52223D80"/>
    <w:lvl w:ilvl="0" w:tplc="CC5A4DDE">
      <w:start w:val="1"/>
      <w:numFmt w:val="bullet"/>
      <w:lvlText w:val=""/>
      <w:lvlPicBulletId w:val="3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1E29C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5C0A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F8090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15EB9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F582FD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2744E6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28C25B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3D7C329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0A9A7719"/>
    <w:multiLevelType w:val="hybridMultilevel"/>
    <w:tmpl w:val="9F7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469A"/>
    <w:multiLevelType w:val="hybridMultilevel"/>
    <w:tmpl w:val="AC04B3EA"/>
    <w:lvl w:ilvl="0" w:tplc="C04CC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8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2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E342">
      <w:start w:val="1206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740322">
      <w:start w:val="120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9E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C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57F6C"/>
    <w:multiLevelType w:val="hybridMultilevel"/>
    <w:tmpl w:val="5DF031BA"/>
    <w:lvl w:ilvl="0" w:tplc="F8EC0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61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05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CE54E">
      <w:start w:val="692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0BC08AA">
      <w:start w:val="69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A8A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29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C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60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944BE9"/>
    <w:multiLevelType w:val="hybridMultilevel"/>
    <w:tmpl w:val="2804A792"/>
    <w:lvl w:ilvl="0" w:tplc="4BA20188">
      <w:start w:val="1"/>
      <w:numFmt w:val="decimal"/>
      <w:pStyle w:val="03bTitlelevel1number"/>
      <w:lvlText w:val="%1."/>
      <w:lvlJc w:val="left"/>
      <w:pPr>
        <w:tabs>
          <w:tab w:val="num" w:pos="113"/>
        </w:tabs>
        <w:ind w:left="0" w:firstLine="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F5CDA"/>
    <w:multiLevelType w:val="hybridMultilevel"/>
    <w:tmpl w:val="9D80D39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61ECE"/>
    <w:multiLevelType w:val="hybridMultilevel"/>
    <w:tmpl w:val="1280347A"/>
    <w:lvl w:ilvl="0" w:tplc="08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 w15:restartNumberingAfterBreak="0">
    <w:nsid w:val="2C3F2340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53"/>
        </w:tabs>
        <w:ind w:left="853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C9A53F1"/>
    <w:multiLevelType w:val="hybridMultilevel"/>
    <w:tmpl w:val="20082028"/>
    <w:lvl w:ilvl="0" w:tplc="48648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CA501C"/>
        <w:sz w:val="20"/>
      </w:rPr>
    </w:lvl>
    <w:lvl w:ilvl="1" w:tplc="7D08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2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E342">
      <w:start w:val="1206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740322">
      <w:start w:val="120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9E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C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E67945"/>
    <w:multiLevelType w:val="hybridMultilevel"/>
    <w:tmpl w:val="2F44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6AC8"/>
    <w:multiLevelType w:val="multilevel"/>
    <w:tmpl w:val="B00E7E92"/>
    <w:lvl w:ilvl="0">
      <w:start w:val="1"/>
      <w:numFmt w:val="bullet"/>
      <w:pStyle w:val="10aArrowbulletTextblack11"/>
      <w:lvlText w:val=""/>
      <w:lvlPicBulletId w:val="1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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009FC3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4222"/>
        </w:tabs>
        <w:ind w:left="34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2"/>
        </w:tabs>
        <w:ind w:left="39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62"/>
        </w:tabs>
        <w:ind w:left="44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2"/>
        </w:tabs>
        <w:ind w:left="49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2"/>
        </w:tabs>
        <w:ind w:left="54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2"/>
        </w:tabs>
        <w:ind w:left="6022" w:hanging="1440"/>
      </w:pPr>
      <w:rPr>
        <w:rFonts w:hint="default"/>
      </w:rPr>
    </w:lvl>
  </w:abstractNum>
  <w:abstractNum w:abstractNumId="11" w15:restartNumberingAfterBreak="0">
    <w:nsid w:val="5BE6603B"/>
    <w:multiLevelType w:val="multilevel"/>
    <w:tmpl w:val="B7060A8A"/>
    <w:lvl w:ilvl="0">
      <w:start w:val="1"/>
      <w:numFmt w:val="decimal"/>
      <w:pStyle w:val="03bTitlelevel3number"/>
      <w:lvlText w:val="%1."/>
      <w:lvlJc w:val="right"/>
      <w:pPr>
        <w:tabs>
          <w:tab w:val="num" w:pos="-567"/>
        </w:tabs>
        <w:ind w:left="1134" w:hanging="142"/>
      </w:pPr>
      <w:rPr>
        <w:rFonts w:hint="default"/>
        <w:b w:val="0"/>
        <w:i w:val="0"/>
        <w:color w:val="009FC3"/>
        <w:sz w:val="40"/>
      </w:rPr>
    </w:lvl>
    <w:lvl w:ilvl="1">
      <w:start w:val="1"/>
      <w:numFmt w:val="decimal"/>
      <w:pStyle w:val="03bTitlelevel2number"/>
      <w:lvlText w:val="%1.%2."/>
      <w:lvlJc w:val="left"/>
      <w:pPr>
        <w:tabs>
          <w:tab w:val="num" w:pos="-567"/>
        </w:tabs>
        <w:ind w:left="1701" w:hanging="567"/>
      </w:pPr>
      <w:rPr>
        <w:rFonts w:ascii="Arial" w:hAnsi="Arial" w:hint="default"/>
        <w:b w:val="0"/>
        <w:i w:val="0"/>
        <w:color w:val="1E9BC3"/>
        <w:sz w:val="28"/>
        <w:szCs w:val="28"/>
      </w:rPr>
    </w:lvl>
    <w:lvl w:ilvl="2">
      <w:start w:val="1"/>
      <w:numFmt w:val="decimal"/>
      <w:pStyle w:val="03bTitlelevel3number"/>
      <w:lvlText w:val="%1.%2.%3."/>
      <w:lvlJc w:val="left"/>
      <w:pPr>
        <w:tabs>
          <w:tab w:val="num" w:pos="-567"/>
        </w:tabs>
        <w:ind w:left="1814" w:hanging="680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03bTitlelevel4number"/>
      <w:lvlText w:val="%1.%2.%3.%4."/>
      <w:lvlJc w:val="left"/>
      <w:pPr>
        <w:tabs>
          <w:tab w:val="num" w:pos="-567"/>
        </w:tabs>
        <w:ind w:left="1985" w:hanging="851"/>
      </w:pPr>
      <w:rPr>
        <w:rFonts w:ascii="Arial" w:hAnsi="Arial" w:hint="default"/>
        <w:b w:val="0"/>
        <w:i w:val="0"/>
        <w:color w:val="F5821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4819"/>
        </w:tabs>
        <w:ind w:left="4819" w:firstLine="0"/>
      </w:pPr>
      <w:rPr>
        <w:rFonts w:ascii="Arial" w:hAnsi="Arial" w:hint="default"/>
        <w:b w:val="0"/>
        <w:i w:val="0"/>
        <w:color w:val="009FC3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7"/>
        </w:tabs>
        <w:ind w:left="4887" w:hanging="1440"/>
      </w:pPr>
      <w:rPr>
        <w:rFonts w:hint="default"/>
      </w:rPr>
    </w:lvl>
  </w:abstractNum>
  <w:abstractNum w:abstractNumId="12" w15:restartNumberingAfterBreak="0">
    <w:nsid w:val="66481D72"/>
    <w:multiLevelType w:val="hybridMultilevel"/>
    <w:tmpl w:val="04F69678"/>
    <w:lvl w:ilvl="0" w:tplc="7ECA6CBC">
      <w:start w:val="1"/>
      <w:numFmt w:val="bullet"/>
      <w:pStyle w:val="05aETDEbullettext11black"/>
      <w:lvlText w:val=""/>
      <w:lvlPicBulletId w:val="0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6F50095"/>
    <w:multiLevelType w:val="hybridMultilevel"/>
    <w:tmpl w:val="0EAC4572"/>
    <w:lvl w:ilvl="0" w:tplc="C04CC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81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2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2F092">
      <w:start w:val="1206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i w:val="0"/>
        <w:color w:val="CA501C"/>
      </w:rPr>
    </w:lvl>
    <w:lvl w:ilvl="4" w:tplc="F5740322">
      <w:start w:val="120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39E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9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C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4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707777"/>
    <w:multiLevelType w:val="hybridMultilevel"/>
    <w:tmpl w:val="68D8B906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2"/>
    <w:rsid w:val="000231CA"/>
    <w:rsid w:val="000362B9"/>
    <w:rsid w:val="00042793"/>
    <w:rsid w:val="00045BDE"/>
    <w:rsid w:val="000552C9"/>
    <w:rsid w:val="00057778"/>
    <w:rsid w:val="00061A7B"/>
    <w:rsid w:val="000D09C6"/>
    <w:rsid w:val="000E6E44"/>
    <w:rsid w:val="000F66D4"/>
    <w:rsid w:val="00121C39"/>
    <w:rsid w:val="00193A1C"/>
    <w:rsid w:val="001B79F6"/>
    <w:rsid w:val="001F374D"/>
    <w:rsid w:val="00204990"/>
    <w:rsid w:val="00216FED"/>
    <w:rsid w:val="00223530"/>
    <w:rsid w:val="00250FF8"/>
    <w:rsid w:val="002569EB"/>
    <w:rsid w:val="002A337F"/>
    <w:rsid w:val="002C03B6"/>
    <w:rsid w:val="002D64B0"/>
    <w:rsid w:val="002E7F0E"/>
    <w:rsid w:val="002F2AE1"/>
    <w:rsid w:val="002F763E"/>
    <w:rsid w:val="0031695C"/>
    <w:rsid w:val="003A024A"/>
    <w:rsid w:val="003A64EE"/>
    <w:rsid w:val="003C2B06"/>
    <w:rsid w:val="00407CFC"/>
    <w:rsid w:val="00461880"/>
    <w:rsid w:val="004651D6"/>
    <w:rsid w:val="004A73AF"/>
    <w:rsid w:val="004E46EF"/>
    <w:rsid w:val="004F6AFE"/>
    <w:rsid w:val="0050617A"/>
    <w:rsid w:val="00556F0E"/>
    <w:rsid w:val="005904E8"/>
    <w:rsid w:val="005917A7"/>
    <w:rsid w:val="005C1CA7"/>
    <w:rsid w:val="0061330A"/>
    <w:rsid w:val="0061519A"/>
    <w:rsid w:val="00622161"/>
    <w:rsid w:val="006452B8"/>
    <w:rsid w:val="006478AD"/>
    <w:rsid w:val="006B1214"/>
    <w:rsid w:val="006B5FEA"/>
    <w:rsid w:val="006C785F"/>
    <w:rsid w:val="006F3100"/>
    <w:rsid w:val="00713BF5"/>
    <w:rsid w:val="00717D57"/>
    <w:rsid w:val="007506AC"/>
    <w:rsid w:val="007911B2"/>
    <w:rsid w:val="00793713"/>
    <w:rsid w:val="007B421F"/>
    <w:rsid w:val="007B7636"/>
    <w:rsid w:val="007C1056"/>
    <w:rsid w:val="007C352F"/>
    <w:rsid w:val="007D0388"/>
    <w:rsid w:val="007D4F41"/>
    <w:rsid w:val="00827843"/>
    <w:rsid w:val="008335C0"/>
    <w:rsid w:val="00842762"/>
    <w:rsid w:val="00844768"/>
    <w:rsid w:val="00855D92"/>
    <w:rsid w:val="00867B42"/>
    <w:rsid w:val="008D0B99"/>
    <w:rsid w:val="009A5092"/>
    <w:rsid w:val="009B5311"/>
    <w:rsid w:val="009C2723"/>
    <w:rsid w:val="009C7901"/>
    <w:rsid w:val="00A02975"/>
    <w:rsid w:val="00A87C2B"/>
    <w:rsid w:val="00AB4FDA"/>
    <w:rsid w:val="00AD55A5"/>
    <w:rsid w:val="00AF45CC"/>
    <w:rsid w:val="00AF7FA4"/>
    <w:rsid w:val="00B332C4"/>
    <w:rsid w:val="00BA67F9"/>
    <w:rsid w:val="00BB47BD"/>
    <w:rsid w:val="00BD6EAE"/>
    <w:rsid w:val="00C13BFB"/>
    <w:rsid w:val="00C53532"/>
    <w:rsid w:val="00C53E74"/>
    <w:rsid w:val="00CD5FD4"/>
    <w:rsid w:val="00CD682C"/>
    <w:rsid w:val="00CF5E7A"/>
    <w:rsid w:val="00D55988"/>
    <w:rsid w:val="00D80CC4"/>
    <w:rsid w:val="00DB3497"/>
    <w:rsid w:val="00DC3975"/>
    <w:rsid w:val="00DF0DD4"/>
    <w:rsid w:val="00E05FE4"/>
    <w:rsid w:val="00E31F76"/>
    <w:rsid w:val="00E36D18"/>
    <w:rsid w:val="00E55246"/>
    <w:rsid w:val="00E66CAE"/>
    <w:rsid w:val="00E962A7"/>
    <w:rsid w:val="00E96BF2"/>
    <w:rsid w:val="00EA16E7"/>
    <w:rsid w:val="00EB27A6"/>
    <w:rsid w:val="00ED4E2F"/>
    <w:rsid w:val="00EE1AD8"/>
    <w:rsid w:val="00F27887"/>
    <w:rsid w:val="00F3248D"/>
    <w:rsid w:val="00F35FBA"/>
    <w:rsid w:val="00F53C7B"/>
    <w:rsid w:val="00FC10E5"/>
    <w:rsid w:val="00FC7E6B"/>
    <w:rsid w:val="00FD63B8"/>
    <w:rsid w:val="00FF115E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9A2AB2-3C82-4FB9-BE7F-61B8D89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4a)  Texte Normal C10 J"/>
    <w:next w:val="04aText11J"/>
    <w:qFormat/>
    <w:rsid w:val="00CD682C"/>
    <w:pPr>
      <w:jc w:val="both"/>
    </w:pPr>
    <w:rPr>
      <w:rFonts w:ascii="Arial" w:eastAsia="Times New Roman" w:hAnsi="Arial"/>
      <w:szCs w:val="24"/>
      <w:lang w:eastAsia="fr-FR"/>
    </w:rPr>
  </w:style>
  <w:style w:type="paragraph" w:styleId="Heading3">
    <w:name w:val="heading 3"/>
    <w:basedOn w:val="Normal"/>
    <w:next w:val="Normal"/>
    <w:link w:val="Heading3Char"/>
    <w:qFormat/>
    <w:rsid w:val="00BA67F9"/>
    <w:pPr>
      <w:keepNext/>
      <w:numPr>
        <w:ilvl w:val="2"/>
        <w:numId w:val="10"/>
      </w:numPr>
      <w:tabs>
        <w:tab w:val="right" w:pos="9923"/>
      </w:tabs>
      <w:suppressAutoHyphens/>
      <w:spacing w:before="240" w:after="60"/>
      <w:jc w:val="left"/>
      <w:outlineLvl w:val="2"/>
    </w:pPr>
    <w:rPr>
      <w:b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552C9"/>
    <w:pPr>
      <w:keepNext/>
      <w:numPr>
        <w:ilvl w:val="3"/>
        <w:numId w:val="10"/>
      </w:numPr>
      <w:tabs>
        <w:tab w:val="right" w:pos="9923"/>
      </w:tabs>
      <w:suppressAutoHyphens/>
      <w:spacing w:before="240" w:after="60"/>
      <w:jc w:val="left"/>
      <w:outlineLvl w:val="3"/>
    </w:pPr>
    <w:rPr>
      <w:rFonts w:ascii="Tahoma" w:hAnsi="Tahoma"/>
      <w:b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A67F9"/>
    <w:pPr>
      <w:numPr>
        <w:ilvl w:val="4"/>
        <w:numId w:val="10"/>
      </w:numPr>
      <w:tabs>
        <w:tab w:val="right" w:pos="9923"/>
      </w:tabs>
      <w:suppressAutoHyphens/>
      <w:spacing w:before="240" w:after="60"/>
      <w:jc w:val="left"/>
      <w:outlineLvl w:val="4"/>
    </w:pPr>
    <w:rPr>
      <w:rFonts w:ascii="Times New Roman" w:hAnsi="Times New Roman"/>
      <w:b/>
      <w:i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A67F9"/>
    <w:pPr>
      <w:numPr>
        <w:ilvl w:val="5"/>
        <w:numId w:val="10"/>
      </w:numPr>
      <w:tabs>
        <w:tab w:val="right" w:pos="9923"/>
      </w:tabs>
      <w:suppressAutoHyphens/>
      <w:spacing w:before="240" w:after="60"/>
      <w:jc w:val="left"/>
      <w:outlineLvl w:val="5"/>
    </w:pPr>
    <w:rPr>
      <w:rFonts w:ascii="Times New Roman" w:hAnsi="Times New Roman"/>
      <w:b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A67F9"/>
    <w:pPr>
      <w:numPr>
        <w:ilvl w:val="6"/>
        <w:numId w:val="10"/>
      </w:numPr>
      <w:tabs>
        <w:tab w:val="right" w:pos="9923"/>
      </w:tabs>
      <w:suppressAutoHyphens/>
      <w:spacing w:before="240" w:after="60"/>
      <w:jc w:val="left"/>
      <w:outlineLvl w:val="6"/>
    </w:pPr>
    <w:rPr>
      <w:rFonts w:ascii="Times New Roman" w:hAnsi="Times New Roman"/>
      <w:sz w:val="24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BA67F9"/>
    <w:pPr>
      <w:numPr>
        <w:ilvl w:val="7"/>
        <w:numId w:val="10"/>
      </w:numPr>
      <w:tabs>
        <w:tab w:val="right" w:pos="9923"/>
      </w:tabs>
      <w:suppressAutoHyphens/>
      <w:spacing w:before="240" w:after="60"/>
      <w:jc w:val="left"/>
      <w:outlineLvl w:val="7"/>
    </w:pPr>
    <w:rPr>
      <w:rFonts w:ascii="Times New Roman" w:hAnsi="Times New Roman"/>
      <w:i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BA67F9"/>
    <w:pPr>
      <w:numPr>
        <w:ilvl w:val="8"/>
        <w:numId w:val="10"/>
      </w:numPr>
      <w:tabs>
        <w:tab w:val="right" w:pos="9923"/>
      </w:tabs>
      <w:suppressAutoHyphens/>
      <w:spacing w:before="240" w:after="60"/>
      <w:jc w:val="left"/>
      <w:outlineLvl w:val="8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01aCoverTitle">
    <w:name w:val="01a) Cover Title"/>
    <w:rsid w:val="009A5092"/>
    <w:pPr>
      <w:spacing w:line="460" w:lineRule="exact"/>
    </w:pPr>
    <w:rPr>
      <w:rFonts w:ascii="Arial" w:eastAsia="Times New Roman" w:hAnsi="Arial"/>
      <w:caps/>
      <w:color w:val="F5821F"/>
      <w:sz w:val="44"/>
      <w:lang w:val="fr-FR" w:eastAsia="fr-FR"/>
    </w:rPr>
  </w:style>
  <w:style w:type="paragraph" w:customStyle="1" w:styleId="03bTitlelevel1number">
    <w:name w:val="03b) Title level1 + number"/>
    <w:next w:val="04aText11J"/>
    <w:rsid w:val="009A5092"/>
    <w:pPr>
      <w:keepNext/>
      <w:keepLines/>
      <w:numPr>
        <w:numId w:val="4"/>
      </w:numPr>
      <w:suppressAutoHyphens/>
      <w:spacing w:before="400" w:after="100" w:line="400" w:lineRule="exact"/>
    </w:pPr>
    <w:rPr>
      <w:rFonts w:ascii="Arial" w:eastAsia="Arial Unicode MS" w:hAnsi="Arial"/>
      <w:color w:val="1E9BC3"/>
      <w:sz w:val="32"/>
      <w:lang w:val="fr-FR" w:eastAsia="fr-FR"/>
    </w:rPr>
  </w:style>
  <w:style w:type="paragraph" w:customStyle="1" w:styleId="04aText11J">
    <w:name w:val="04a) Text 11 J"/>
    <w:rsid w:val="00407CFC"/>
    <w:pPr>
      <w:tabs>
        <w:tab w:val="left" w:pos="3969"/>
      </w:tabs>
      <w:suppressAutoHyphens/>
      <w:spacing w:line="260" w:lineRule="exact"/>
      <w:jc w:val="both"/>
    </w:pPr>
    <w:rPr>
      <w:rFonts w:ascii="Tahoma" w:eastAsia="Times New Roman" w:hAnsi="Tahoma"/>
      <w:sz w:val="22"/>
      <w:szCs w:val="22"/>
      <w:lang w:eastAsia="fr-FR"/>
    </w:rPr>
  </w:style>
  <w:style w:type="paragraph" w:customStyle="1" w:styleId="04bText10BoldJ">
    <w:name w:val="04b) Text 10 Bold J"/>
    <w:next w:val="04aText11J"/>
    <w:rsid w:val="00407CFC"/>
    <w:pPr>
      <w:spacing w:after="60" w:line="260" w:lineRule="exact"/>
    </w:pPr>
    <w:rPr>
      <w:rFonts w:ascii="Tahoma" w:eastAsia="Times New Roman" w:hAnsi="Tahoma"/>
      <w:b/>
      <w:lang w:eastAsia="fr-FR"/>
    </w:rPr>
  </w:style>
  <w:style w:type="paragraph" w:customStyle="1" w:styleId="03dSecondarytitle">
    <w:name w:val="03d) Secondary title"/>
    <w:rsid w:val="009A5092"/>
    <w:pPr>
      <w:spacing w:before="400" w:after="100" w:line="400" w:lineRule="exact"/>
    </w:pPr>
    <w:rPr>
      <w:rFonts w:ascii="Arial" w:eastAsia="MS Mincho" w:hAnsi="Arial"/>
      <w:color w:val="808080"/>
      <w:sz w:val="28"/>
      <w:lang w:val="fr-FR" w:eastAsia="fr-FR"/>
    </w:rPr>
  </w:style>
  <w:style w:type="character" w:customStyle="1" w:styleId="04aText10JCharChar">
    <w:name w:val="04a) Text 10 J Char Char"/>
    <w:link w:val="04aText10J"/>
    <w:rsid w:val="00407CFC"/>
    <w:rPr>
      <w:rFonts w:ascii="Tahoma" w:hAnsi="Tahoma"/>
      <w:sz w:val="22"/>
      <w:szCs w:val="22"/>
      <w:lang w:val="en-GB" w:eastAsia="fr-FR" w:bidi="ar-SA"/>
    </w:rPr>
  </w:style>
  <w:style w:type="paragraph" w:customStyle="1" w:styleId="10aArrowbulletTextblack11">
    <w:name w:val="10a) Arrow bullet  + Text black 11"/>
    <w:rsid w:val="009A5092"/>
    <w:pPr>
      <w:numPr>
        <w:numId w:val="2"/>
      </w:numPr>
      <w:tabs>
        <w:tab w:val="left" w:pos="2410"/>
        <w:tab w:val="left" w:pos="2665"/>
        <w:tab w:val="left" w:pos="2835"/>
      </w:tabs>
      <w:spacing w:after="140" w:line="240" w:lineRule="exact"/>
      <w:jc w:val="both"/>
    </w:pPr>
    <w:rPr>
      <w:rFonts w:ascii="Arial" w:eastAsia="Times New Roman" w:hAnsi="Arial"/>
      <w:color w:val="000000"/>
      <w:sz w:val="22"/>
      <w:szCs w:val="22"/>
      <w:lang w:val="fr-FR" w:eastAsia="fr-FR"/>
    </w:rPr>
  </w:style>
  <w:style w:type="paragraph" w:customStyle="1" w:styleId="04aText10J">
    <w:name w:val="04a) Text 10 J"/>
    <w:link w:val="04aText10JCharChar"/>
    <w:rsid w:val="00407CFC"/>
    <w:pPr>
      <w:spacing w:after="60" w:line="260" w:lineRule="exact"/>
      <w:jc w:val="both"/>
    </w:pPr>
    <w:rPr>
      <w:rFonts w:ascii="Tahoma" w:hAnsi="Tahoma"/>
      <w:sz w:val="22"/>
      <w:szCs w:val="22"/>
      <w:lang w:eastAsia="fr-FR"/>
    </w:rPr>
  </w:style>
  <w:style w:type="paragraph" w:customStyle="1" w:styleId="03bTitlelevel2number">
    <w:name w:val="03b) Title level2 + number"/>
    <w:rsid w:val="009A5092"/>
    <w:pPr>
      <w:numPr>
        <w:ilvl w:val="1"/>
        <w:numId w:val="3"/>
      </w:numPr>
      <w:spacing w:before="200" w:after="40" w:line="320" w:lineRule="exact"/>
    </w:pPr>
    <w:rPr>
      <w:rFonts w:ascii="Arial" w:eastAsia="Arial Unicode MS" w:hAnsi="Arial"/>
      <w:color w:val="1E9BC3"/>
      <w:sz w:val="28"/>
      <w:lang w:val="fr-FR" w:eastAsia="fr-FR"/>
    </w:rPr>
  </w:style>
  <w:style w:type="paragraph" w:customStyle="1" w:styleId="03bTitlelevel3number">
    <w:name w:val="03b) Title level3 + number"/>
    <w:basedOn w:val="03bTitlelevel2number"/>
    <w:rsid w:val="009A5092"/>
    <w:pPr>
      <w:numPr>
        <w:ilvl w:val="2"/>
      </w:numPr>
      <w:ind w:left="2381"/>
    </w:pPr>
    <w:rPr>
      <w:b/>
      <w:color w:val="auto"/>
      <w:sz w:val="24"/>
      <w:szCs w:val="24"/>
    </w:rPr>
  </w:style>
  <w:style w:type="paragraph" w:customStyle="1" w:styleId="03bTitlelevel4number">
    <w:name w:val="03b) Title level4 + number"/>
    <w:basedOn w:val="03bTitlelevel3number"/>
    <w:semiHidden/>
    <w:rsid w:val="009A5092"/>
    <w:pPr>
      <w:numPr>
        <w:ilvl w:val="3"/>
      </w:numPr>
    </w:pPr>
    <w:rPr>
      <w:b w:val="0"/>
      <w:color w:val="F5821F"/>
    </w:rPr>
  </w:style>
  <w:style w:type="paragraph" w:customStyle="1" w:styleId="04bText11BoldJ">
    <w:name w:val="04b) Text 11 Bold J"/>
    <w:basedOn w:val="04bText10BoldJ"/>
    <w:rsid w:val="00BA67F9"/>
    <w:pPr>
      <w:jc w:val="both"/>
    </w:pPr>
    <w:rPr>
      <w:sz w:val="22"/>
    </w:rPr>
  </w:style>
  <w:style w:type="paragraph" w:customStyle="1" w:styleId="04bText10Italic">
    <w:name w:val="04b) Text 10 Italic"/>
    <w:basedOn w:val="04aText10J"/>
    <w:rsid w:val="00BA67F9"/>
    <w:rPr>
      <w:i/>
    </w:rPr>
  </w:style>
  <w:style w:type="character" w:customStyle="1" w:styleId="04dCharacterblue">
    <w:name w:val="04d) Character blue"/>
    <w:rsid w:val="009A5092"/>
    <w:rPr>
      <w:color w:val="1E9BC3"/>
    </w:rPr>
  </w:style>
  <w:style w:type="paragraph" w:customStyle="1" w:styleId="05aETDEbullettext11black">
    <w:name w:val="05a) ETDE bullet + text 11 black"/>
    <w:basedOn w:val="Normal"/>
    <w:autoRedefine/>
    <w:rsid w:val="009A5092"/>
    <w:pPr>
      <w:numPr>
        <w:numId w:val="1"/>
      </w:numPr>
      <w:spacing w:after="60"/>
    </w:pPr>
    <w:rPr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50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5092"/>
    <w:rPr>
      <w:rFonts w:ascii="Arial" w:eastAsia="Times New Roman" w:hAnsi="Arial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9A50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A5092"/>
    <w:rPr>
      <w:rFonts w:ascii="Arial" w:eastAsia="Times New Roman" w:hAnsi="Arial" w:cs="Times New Roman"/>
      <w:sz w:val="20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092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semiHidden/>
    <w:rsid w:val="006F3100"/>
    <w:rPr>
      <w:color w:val="0000FF"/>
      <w:u w:val="single"/>
    </w:rPr>
  </w:style>
  <w:style w:type="paragraph" w:customStyle="1" w:styleId="bouyguesfooter">
    <w:name w:val="bouygues footer"/>
    <w:basedOn w:val="Normal"/>
    <w:uiPriority w:val="99"/>
    <w:rsid w:val="000231CA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Tahoma" w:eastAsia="Calibri" w:hAnsi="Tahoma" w:cs="Tahoma"/>
      <w:color w:val="000000"/>
      <w:spacing w:val="-1"/>
      <w:sz w:val="15"/>
      <w:szCs w:val="15"/>
      <w:lang w:eastAsia="en-US"/>
    </w:rPr>
  </w:style>
  <w:style w:type="paragraph" w:styleId="NoSpacing">
    <w:name w:val="No Spacing"/>
    <w:uiPriority w:val="1"/>
    <w:qFormat/>
    <w:rsid w:val="001B79F6"/>
    <w:pPr>
      <w:jc w:val="both"/>
    </w:pPr>
    <w:rPr>
      <w:rFonts w:ascii="Arial" w:eastAsia="Times New Roman" w:hAnsi="Arial"/>
      <w:szCs w:val="24"/>
      <w:lang w:eastAsia="fr-FR"/>
    </w:rPr>
  </w:style>
  <w:style w:type="character" w:customStyle="1" w:styleId="Heading3Char">
    <w:name w:val="Heading 3 Char"/>
    <w:link w:val="Heading3"/>
    <w:rsid w:val="00BA67F9"/>
    <w:rPr>
      <w:rFonts w:ascii="Arial" w:eastAsia="Times New Roman" w:hAnsi="Arial"/>
      <w:b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0552C9"/>
    <w:rPr>
      <w:rFonts w:ascii="Tahoma" w:eastAsia="Times New Roman" w:hAnsi="Tahoma"/>
      <w:b/>
      <w:szCs w:val="28"/>
      <w:lang w:eastAsia="en-US"/>
    </w:rPr>
  </w:style>
  <w:style w:type="character" w:customStyle="1" w:styleId="Heading5Char">
    <w:name w:val="Heading 5 Char"/>
    <w:link w:val="Heading5"/>
    <w:rsid w:val="00BA67F9"/>
    <w:rPr>
      <w:rFonts w:ascii="Times New Roman" w:eastAsia="Times New Roman" w:hAnsi="Times New Roman"/>
      <w:b/>
      <w:i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BA67F9"/>
    <w:rPr>
      <w:rFonts w:ascii="Times New Roman" w:eastAsia="Times New Roman" w:hAnsi="Times New Roman"/>
      <w:b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BA67F9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8Char">
    <w:name w:val="Heading 8 Char"/>
    <w:link w:val="Heading8"/>
    <w:rsid w:val="00BA67F9"/>
    <w:rPr>
      <w:rFonts w:ascii="Times New Roman" w:eastAsia="Times New Roman" w:hAnsi="Times New Roman"/>
      <w:i/>
      <w:sz w:val="24"/>
      <w:lang w:val="en-US" w:eastAsia="en-US"/>
    </w:rPr>
  </w:style>
  <w:style w:type="character" w:customStyle="1" w:styleId="Heading9Char">
    <w:name w:val="Heading 9 Char"/>
    <w:link w:val="Heading9"/>
    <w:rsid w:val="00BA67F9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04aText10W">
    <w:name w:val="04a Text 10 W"/>
    <w:basedOn w:val="04aText11J"/>
    <w:qFormat/>
    <w:rsid w:val="000552C9"/>
    <w:pPr>
      <w:spacing w:line="240" w:lineRule="exact"/>
    </w:pPr>
    <w:rPr>
      <w:rFonts w:cs="Tahoma"/>
      <w:b/>
      <w:bCs/>
      <w:color w:val="FFFFFF"/>
      <w:sz w:val="20"/>
      <w:szCs w:val="20"/>
    </w:rPr>
  </w:style>
  <w:style w:type="paragraph" w:styleId="ListParagraph">
    <w:name w:val="List Paragraph"/>
    <w:basedOn w:val="Normal"/>
    <w:uiPriority w:val="34"/>
    <w:qFormat/>
    <w:rsid w:val="00AD55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794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06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04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3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71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51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8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19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2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4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BOUYGUES-CONSTRUCTION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STRUCTIS</dc:creator>
  <cp:lastModifiedBy>Barry Coleman</cp:lastModifiedBy>
  <cp:revision>6</cp:revision>
  <cp:lastPrinted>2018-03-28T18:25:00Z</cp:lastPrinted>
  <dcterms:created xsi:type="dcterms:W3CDTF">2018-03-28T18:20:00Z</dcterms:created>
  <dcterms:modified xsi:type="dcterms:W3CDTF">2018-03-29T19:18:00Z</dcterms:modified>
</cp:coreProperties>
</file>